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C7" w:rsidRPr="00C96CC7" w:rsidRDefault="00C96CC7" w:rsidP="00C9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C96CC7" w:rsidRPr="00C96CC7" w:rsidRDefault="00C96CC7" w:rsidP="00C96C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b/>
          <w:sz w:val="28"/>
          <w:szCs w:val="28"/>
        </w:rPr>
        <w:t>Собрания депутатов городского поселения Суслонгер</w:t>
      </w:r>
    </w:p>
    <w:p w:rsidR="00C96CC7" w:rsidRPr="00C96CC7" w:rsidRDefault="00C96CC7" w:rsidP="00C9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C96CC7" w:rsidRPr="00C96CC7" w:rsidRDefault="00C96CC7" w:rsidP="00C96C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b/>
          <w:sz w:val="28"/>
          <w:szCs w:val="28"/>
        </w:rPr>
        <w:t>Республики Марий Эл</w:t>
      </w:r>
    </w:p>
    <w:p w:rsidR="00C96CC7" w:rsidRPr="00C96CC7" w:rsidRDefault="00C96CC7" w:rsidP="00C9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96CC7" w:rsidRPr="00C96CC7" w:rsidRDefault="00C96CC7" w:rsidP="00C96C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sz w:val="28"/>
          <w:szCs w:val="28"/>
        </w:rPr>
        <w:t xml:space="preserve">Созыв  </w:t>
      </w:r>
      <w:r w:rsidRPr="00C96CC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IV</w:t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  <w:t xml:space="preserve">поселок Суслонгер </w:t>
      </w:r>
    </w:p>
    <w:p w:rsidR="00C96CC7" w:rsidRPr="00C96CC7" w:rsidRDefault="00C96CC7" w:rsidP="00C96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sz w:val="28"/>
          <w:szCs w:val="28"/>
        </w:rPr>
        <w:t xml:space="preserve">Сессия </w:t>
      </w:r>
      <w:r>
        <w:rPr>
          <w:rFonts w:ascii="Times New Roman" w:hAnsi="Times New Roman" w:cs="Times New Roman"/>
          <w:b/>
          <w:sz w:val="28"/>
          <w:szCs w:val="28"/>
        </w:rPr>
        <w:t>27</w:t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</w:r>
      <w:r w:rsidRPr="00C96CC7">
        <w:rPr>
          <w:rFonts w:ascii="Times New Roman" w:eastAsia="Times New Roman" w:hAnsi="Times New Roman" w:cs="Times New Roman"/>
          <w:sz w:val="28"/>
          <w:szCs w:val="28"/>
        </w:rPr>
        <w:tab/>
        <w:t xml:space="preserve">«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C96CC7">
        <w:rPr>
          <w:rFonts w:ascii="Times New Roman" w:eastAsia="Times New Roman" w:hAnsi="Times New Roman" w:cs="Times New Roman"/>
          <w:sz w:val="28"/>
          <w:szCs w:val="28"/>
        </w:rPr>
        <w:t xml:space="preserve"> »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C96CC7">
        <w:rPr>
          <w:rFonts w:ascii="Times New Roman" w:eastAsia="Times New Roman" w:hAnsi="Times New Roman" w:cs="Times New Roman"/>
          <w:sz w:val="28"/>
          <w:szCs w:val="28"/>
        </w:rPr>
        <w:t xml:space="preserve"> 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6CC7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 w:rsidR="00C96CC7" w:rsidRPr="00C96CC7" w:rsidRDefault="00C96CC7" w:rsidP="00C96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96CC7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="00181F45">
        <w:rPr>
          <w:rFonts w:ascii="Times New Roman" w:hAnsi="Times New Roman" w:cs="Times New Roman"/>
          <w:b/>
          <w:sz w:val="28"/>
          <w:szCs w:val="28"/>
        </w:rPr>
        <w:t>4</w:t>
      </w:r>
    </w:p>
    <w:p w:rsidR="00181F45" w:rsidRDefault="00181F45" w:rsidP="00181F45">
      <w:pPr>
        <w:jc w:val="both"/>
        <w:rPr>
          <w:b/>
          <w:szCs w:val="28"/>
          <w:highlight w:val="yellow"/>
        </w:rPr>
      </w:pPr>
    </w:p>
    <w:p w:rsidR="00181F45" w:rsidRDefault="00181F45" w:rsidP="0018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45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от 21.12.2020 г. №94 </w:t>
      </w:r>
      <w:r w:rsidRPr="00181F45">
        <w:rPr>
          <w:rFonts w:ascii="Times New Roman" w:hAnsi="Times New Roman" w:cs="Times New Roman"/>
          <w:b/>
          <w:sz w:val="28"/>
          <w:szCs w:val="28"/>
        </w:rPr>
        <w:t xml:space="preserve"> «О бюджете Городского поселения Суслонгер Звениговского района Республики Марий Эл на 2021 год и </w:t>
      </w:r>
      <w:proofErr w:type="gramStart"/>
      <w:r w:rsidRPr="00181F4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81F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81F45" w:rsidRDefault="00181F45" w:rsidP="0018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F45">
        <w:rPr>
          <w:rFonts w:ascii="Times New Roman" w:hAnsi="Times New Roman" w:cs="Times New Roman"/>
          <w:b/>
          <w:sz w:val="28"/>
          <w:szCs w:val="28"/>
        </w:rPr>
        <w:t>плановый период 2022 и 2023 годов»</w:t>
      </w:r>
    </w:p>
    <w:p w:rsidR="00181F45" w:rsidRPr="00181F45" w:rsidRDefault="00181F45" w:rsidP="00181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1F45" w:rsidRPr="00181F45" w:rsidRDefault="00181F45" w:rsidP="00181F45">
      <w:pPr>
        <w:ind w:firstLine="851"/>
        <w:jc w:val="both"/>
        <w:rPr>
          <w:rFonts w:ascii="Times New Roman" w:hAnsi="Times New Roman" w:cs="Times New Roman"/>
          <w:sz w:val="28"/>
        </w:rPr>
      </w:pPr>
      <w:r w:rsidRPr="00181F45">
        <w:rPr>
          <w:rFonts w:ascii="Times New Roman" w:hAnsi="Times New Roman" w:cs="Times New Roman"/>
          <w:sz w:val="28"/>
          <w:szCs w:val="28"/>
        </w:rPr>
        <w:t>1. Изложить пункт 1 решения Собрания депутатов «О бюджете Городского поселения Суслонгер Звениговского района Республики Марий Эл на 2021 год и на плановый период 2022 и 2023 годов» от 21 декабря 2020 года № 94 (далее – решение о бюджете) в новой редакции:</w:t>
      </w:r>
    </w:p>
    <w:p w:rsidR="00181F45" w:rsidRPr="00181F45" w:rsidRDefault="00181F45" w:rsidP="00181F45">
      <w:pPr>
        <w:pStyle w:val="a3"/>
        <w:widowControl w:val="0"/>
        <w:suppressAutoHyphens w:val="0"/>
        <w:ind w:firstLine="851"/>
      </w:pPr>
      <w:r w:rsidRPr="00181F45">
        <w:rPr>
          <w:szCs w:val="28"/>
        </w:rPr>
        <w:t>«Пункт 1. Утвердить основные характеристики бюджета Городского поселения Суслонгер Звениговского района Республики Марий Эл на 2021 год:</w:t>
      </w:r>
    </w:p>
    <w:p w:rsidR="00181F45" w:rsidRPr="00181F45" w:rsidRDefault="00181F45" w:rsidP="00181F45">
      <w:pPr>
        <w:pStyle w:val="a3"/>
        <w:widowControl w:val="0"/>
        <w:ind w:firstLine="851"/>
      </w:pPr>
      <w:r w:rsidRPr="00181F45">
        <w:rPr>
          <w:szCs w:val="28"/>
        </w:rPr>
        <w:t>1) прогнозируемый общий объем доходов в сумме 13215,0 тыс. рублей, в том числе объем безвозмездных поступлений в сумме 6901,2 тыс</w:t>
      </w:r>
      <w:proofErr w:type="gramStart"/>
      <w:r w:rsidRPr="00181F45">
        <w:rPr>
          <w:szCs w:val="28"/>
        </w:rPr>
        <w:t>.р</w:t>
      </w:r>
      <w:proofErr w:type="gramEnd"/>
      <w:r w:rsidRPr="00181F45">
        <w:rPr>
          <w:szCs w:val="28"/>
        </w:rPr>
        <w:t>ублей, из них межбюджетные трансферты из бюджетов других уровней бюджетной системы Российской Федерации в сумме</w:t>
      </w:r>
      <w:r w:rsidRPr="00181F45">
        <w:t xml:space="preserve"> 6901,2 тыс. рублей</w:t>
      </w:r>
      <w:r w:rsidRPr="00181F45">
        <w:rPr>
          <w:szCs w:val="28"/>
        </w:rPr>
        <w:t>, в том числе из республиканского бюджета Республики Марий Эл в сумме 3372,8 тыс. рублей, из бюджета Звениговского муниципального района 3528,4 тыс. рублей;</w:t>
      </w:r>
    </w:p>
    <w:p w:rsidR="00181F45" w:rsidRPr="00181F45" w:rsidRDefault="00181F45" w:rsidP="00181F45">
      <w:pPr>
        <w:pStyle w:val="a3"/>
        <w:widowControl w:val="0"/>
        <w:ind w:firstLine="851"/>
      </w:pPr>
      <w:r w:rsidRPr="00181F45">
        <w:rPr>
          <w:szCs w:val="28"/>
        </w:rPr>
        <w:t>2) общий объем расходов в сумме 13649,1 тыс. рублей;</w:t>
      </w:r>
    </w:p>
    <w:p w:rsidR="00181F45" w:rsidRPr="00181F45" w:rsidRDefault="00181F45" w:rsidP="00181F45">
      <w:pPr>
        <w:pStyle w:val="a3"/>
        <w:widowControl w:val="0"/>
        <w:ind w:firstLine="851"/>
        <w:rPr>
          <w:szCs w:val="28"/>
        </w:rPr>
      </w:pPr>
      <w:r w:rsidRPr="00181F45">
        <w:rPr>
          <w:szCs w:val="28"/>
        </w:rPr>
        <w:t>3) дефицит бюджета муниципального образования на 2021 год в сумме 434,0 тыс. рублей</w:t>
      </w:r>
    </w:p>
    <w:p w:rsidR="00181F45" w:rsidRPr="00181F45" w:rsidRDefault="00181F45" w:rsidP="00181F45">
      <w:pPr>
        <w:pStyle w:val="a3"/>
        <w:widowControl w:val="0"/>
        <w:ind w:firstLine="851"/>
      </w:pPr>
    </w:p>
    <w:p w:rsidR="00181F45" w:rsidRPr="00181F45" w:rsidRDefault="00181F45" w:rsidP="00181F45">
      <w:pPr>
        <w:pStyle w:val="a3"/>
        <w:widowControl w:val="0"/>
        <w:tabs>
          <w:tab w:val="left" w:pos="-142"/>
        </w:tabs>
        <w:ind w:firstLine="851"/>
      </w:pPr>
      <w:r w:rsidRPr="00181F45">
        <w:t>2. Приложения  № 1,5,7,9,11 изложить в новой редакции.</w:t>
      </w:r>
    </w:p>
    <w:p w:rsidR="00181F45" w:rsidRPr="00181F45" w:rsidRDefault="00181F45" w:rsidP="00181F45">
      <w:pPr>
        <w:pStyle w:val="a3"/>
        <w:widowControl w:val="0"/>
        <w:tabs>
          <w:tab w:val="left" w:pos="-142"/>
        </w:tabs>
        <w:ind w:firstLine="851"/>
      </w:pPr>
    </w:p>
    <w:p w:rsidR="00580CA0" w:rsidRPr="00181F45" w:rsidRDefault="00181F45" w:rsidP="00181F4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81F45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</w:t>
      </w:r>
      <w:proofErr w:type="gramStart"/>
      <w:r w:rsidRPr="00181F4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181F45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обязательному опубликованию в газете  муниципального учреждения «Редакция Звениговской районной газеты «Звениговская неделя» и размещению на сайте Городского поселения Суслонгер в информационно-телекоммуникационной сети «Интернет».</w:t>
      </w:r>
    </w:p>
    <w:p w:rsidR="00181F45" w:rsidRDefault="00181F45" w:rsidP="00580C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0CA0" w:rsidRPr="00181F45" w:rsidRDefault="00580CA0" w:rsidP="00580CA0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1F45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2B50F4" w:rsidRPr="00181F45" w:rsidRDefault="00580CA0" w:rsidP="00580CA0">
      <w:pPr>
        <w:rPr>
          <w:rFonts w:ascii="Times New Roman" w:hAnsi="Times New Roman" w:cs="Times New Roman"/>
        </w:rPr>
      </w:pPr>
      <w:r w:rsidRPr="00181F4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  <w:r w:rsidRPr="00181F45">
        <w:rPr>
          <w:rFonts w:ascii="Times New Roman" w:hAnsi="Times New Roman" w:cs="Times New Roman"/>
          <w:sz w:val="28"/>
          <w:szCs w:val="28"/>
        </w:rPr>
        <w:tab/>
      </w:r>
      <w:r w:rsidRPr="00181F45">
        <w:rPr>
          <w:rFonts w:ascii="Times New Roman" w:hAnsi="Times New Roman" w:cs="Times New Roman"/>
          <w:sz w:val="28"/>
          <w:szCs w:val="28"/>
        </w:rPr>
        <w:tab/>
      </w:r>
      <w:r w:rsidRPr="00181F45">
        <w:rPr>
          <w:rFonts w:ascii="Times New Roman" w:hAnsi="Times New Roman" w:cs="Times New Roman"/>
          <w:sz w:val="28"/>
          <w:szCs w:val="28"/>
        </w:rPr>
        <w:tab/>
      </w:r>
      <w:r w:rsidRPr="00181F45">
        <w:rPr>
          <w:rFonts w:ascii="Times New Roman" w:hAnsi="Times New Roman" w:cs="Times New Roman"/>
          <w:sz w:val="28"/>
          <w:szCs w:val="28"/>
        </w:rPr>
        <w:tab/>
      </w:r>
      <w:r w:rsidRPr="00181F45">
        <w:rPr>
          <w:rFonts w:ascii="Times New Roman" w:hAnsi="Times New Roman" w:cs="Times New Roman"/>
          <w:sz w:val="28"/>
          <w:szCs w:val="28"/>
        </w:rPr>
        <w:tab/>
        <w:t>В.В. Корнилов</w:t>
      </w:r>
    </w:p>
    <w:sectPr w:rsidR="002B50F4" w:rsidRPr="00181F45" w:rsidSect="00181F4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96CC7"/>
    <w:rsid w:val="00031AF0"/>
    <w:rsid w:val="00181F45"/>
    <w:rsid w:val="002721ED"/>
    <w:rsid w:val="00287DA5"/>
    <w:rsid w:val="002A2614"/>
    <w:rsid w:val="002B50F4"/>
    <w:rsid w:val="0031362B"/>
    <w:rsid w:val="004F3719"/>
    <w:rsid w:val="00580CA0"/>
    <w:rsid w:val="008717FB"/>
    <w:rsid w:val="00C96CC7"/>
    <w:rsid w:val="00CE374A"/>
    <w:rsid w:val="00F66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next w:val="a"/>
    <w:rsid w:val="00580CA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ody Text Indent"/>
    <w:basedOn w:val="a"/>
    <w:link w:val="a4"/>
    <w:rsid w:val="00181F45"/>
    <w:pPr>
      <w:suppressAutoHyphens/>
      <w:spacing w:after="0" w:line="240" w:lineRule="auto"/>
      <w:ind w:firstLine="51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181F4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sys</cp:lastModifiedBy>
  <cp:revision>6</cp:revision>
  <dcterms:created xsi:type="dcterms:W3CDTF">2021-10-22T12:34:00Z</dcterms:created>
  <dcterms:modified xsi:type="dcterms:W3CDTF">2021-10-26T11:37:00Z</dcterms:modified>
</cp:coreProperties>
</file>